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73BA3" w14:textId="77777777" w:rsidR="00A56ECC" w:rsidRPr="0007112D" w:rsidRDefault="00A56ECC" w:rsidP="00A56ECC">
      <w:pPr>
        <w:rPr>
          <w:rFonts w:ascii="Arial" w:hAnsi="Arial"/>
          <w:i/>
          <w:sz w:val="22"/>
          <w:szCs w:val="22"/>
        </w:rPr>
      </w:pPr>
    </w:p>
    <w:p w14:paraId="37B7CA49" w14:textId="77777777" w:rsidR="00A56ECC" w:rsidRPr="0007112D" w:rsidRDefault="00A56ECC" w:rsidP="00A56ECC">
      <w:pPr>
        <w:rPr>
          <w:rFonts w:ascii="Arial" w:hAnsi="Arial"/>
          <w:i/>
          <w:sz w:val="22"/>
          <w:szCs w:val="22"/>
        </w:rPr>
      </w:pPr>
    </w:p>
    <w:p w14:paraId="3FBDD8ED" w14:textId="77777777" w:rsidR="002E5AED" w:rsidRDefault="002E5AED" w:rsidP="002F73F5">
      <w:pPr>
        <w:tabs>
          <w:tab w:val="left" w:pos="5040"/>
        </w:tabs>
        <w:rPr>
          <w:rFonts w:ascii="Arial" w:hAnsi="Arial" w:cs="Arial"/>
          <w:sz w:val="40"/>
          <w:szCs w:val="40"/>
        </w:rPr>
      </w:pPr>
    </w:p>
    <w:p w14:paraId="69B7E7A1" w14:textId="7137D436" w:rsidR="002F73F5" w:rsidRPr="0072497E" w:rsidRDefault="002F73F5" w:rsidP="002F73F5">
      <w:pPr>
        <w:tabs>
          <w:tab w:val="left" w:pos="5040"/>
        </w:tabs>
        <w:rPr>
          <w:rFonts w:ascii="Arial" w:hAnsi="Arial" w:cs="Arial"/>
          <w:sz w:val="40"/>
          <w:szCs w:val="40"/>
        </w:rPr>
      </w:pPr>
      <w:r>
        <w:rPr>
          <w:rFonts w:ascii="Arial" w:hAnsi="Arial" w:cs="Arial"/>
          <w:sz w:val="40"/>
          <w:szCs w:val="40"/>
        </w:rPr>
        <w:t>Verein Kinderhaus Erlach</w:t>
      </w:r>
    </w:p>
    <w:p w14:paraId="4F3DE8B3" w14:textId="77777777" w:rsidR="002F73F5" w:rsidRPr="00ED40FD" w:rsidRDefault="002F73F5" w:rsidP="002F73F5"/>
    <w:p w14:paraId="1514F35F" w14:textId="77777777" w:rsidR="002F73F5" w:rsidRPr="00ED40FD" w:rsidRDefault="002F73F5" w:rsidP="002F73F5">
      <w:pPr>
        <w:tabs>
          <w:tab w:val="left" w:pos="2880"/>
        </w:tabs>
        <w:rPr>
          <w:rFonts w:ascii="Arial" w:hAnsi="Arial" w:cs="Arial"/>
        </w:rPr>
      </w:pPr>
    </w:p>
    <w:p w14:paraId="5FC93CE8" w14:textId="5CA01BA5" w:rsidR="002F73F5" w:rsidRPr="0072497E" w:rsidRDefault="002F73F5" w:rsidP="002F73F5">
      <w:pPr>
        <w:pStyle w:val="berschrift1"/>
        <w:pBdr>
          <w:bottom w:val="single" w:sz="4" w:space="1" w:color="auto"/>
        </w:pBdr>
        <w:tabs>
          <w:tab w:val="left" w:pos="2880"/>
        </w:tabs>
        <w:rPr>
          <w:szCs w:val="32"/>
        </w:rPr>
      </w:pPr>
      <w:r w:rsidRPr="0072497E">
        <w:rPr>
          <w:szCs w:val="32"/>
        </w:rPr>
        <w:t xml:space="preserve">Pädagogisches Konzept </w:t>
      </w:r>
      <w:r>
        <w:rPr>
          <w:szCs w:val="32"/>
        </w:rPr>
        <w:t>Ferieninseln</w:t>
      </w:r>
      <w:r w:rsidR="00B566BC">
        <w:rPr>
          <w:szCs w:val="32"/>
        </w:rPr>
        <w:t xml:space="preserve"> Region</w:t>
      </w:r>
      <w:r>
        <w:rPr>
          <w:szCs w:val="32"/>
        </w:rPr>
        <w:t xml:space="preserve"> Erlach </w:t>
      </w:r>
      <w:r w:rsidR="00B566BC">
        <w:rPr>
          <w:szCs w:val="32"/>
        </w:rPr>
        <w:t>(Erlach, Ins, Gemeindeverbände Schulimont und BTM</w:t>
      </w:r>
    </w:p>
    <w:p w14:paraId="46326F5D" w14:textId="77777777" w:rsidR="002F73F5" w:rsidRPr="00ED40FD" w:rsidRDefault="002F73F5" w:rsidP="002F73F5">
      <w:pPr>
        <w:tabs>
          <w:tab w:val="left" w:pos="2880"/>
        </w:tabs>
        <w:rPr>
          <w:rFonts w:ascii="Arial" w:hAnsi="Arial" w:cs="Arial"/>
          <w:sz w:val="32"/>
        </w:rPr>
      </w:pPr>
    </w:p>
    <w:p w14:paraId="17E72FE2" w14:textId="77777777" w:rsidR="002F73F5" w:rsidRPr="00ED40FD" w:rsidRDefault="002F73F5" w:rsidP="002F73F5">
      <w:pPr>
        <w:tabs>
          <w:tab w:val="left" w:pos="2880"/>
        </w:tabs>
        <w:rPr>
          <w:rFonts w:ascii="Arial" w:hAnsi="Arial" w:cs="Arial"/>
        </w:rPr>
      </w:pPr>
    </w:p>
    <w:p w14:paraId="1B24B690" w14:textId="77777777" w:rsidR="002F73F5" w:rsidRPr="00CF52CA" w:rsidRDefault="002F73F5" w:rsidP="002F73F5">
      <w:pPr>
        <w:tabs>
          <w:tab w:val="left" w:pos="2880"/>
        </w:tabs>
        <w:spacing w:after="120"/>
        <w:rPr>
          <w:rFonts w:ascii="Arial" w:hAnsi="Arial" w:cs="Arial"/>
          <w:b/>
        </w:rPr>
      </w:pPr>
      <w:r w:rsidRPr="00CF52CA">
        <w:rPr>
          <w:rFonts w:ascii="Arial" w:hAnsi="Arial" w:cs="Arial"/>
          <w:b/>
        </w:rPr>
        <w:t>Auftrag</w:t>
      </w:r>
    </w:p>
    <w:p w14:paraId="6A7C7466" w14:textId="5A64D545" w:rsidR="002F73F5" w:rsidRDefault="002F73F5" w:rsidP="002F73F5">
      <w:pPr>
        <w:tabs>
          <w:tab w:val="left" w:pos="2880"/>
        </w:tabs>
        <w:spacing w:after="120"/>
        <w:rPr>
          <w:rFonts w:ascii="Arial" w:hAnsi="Arial" w:cs="Arial"/>
        </w:rPr>
      </w:pPr>
      <w:r>
        <w:rPr>
          <w:rFonts w:ascii="Arial" w:hAnsi="Arial" w:cs="Arial"/>
        </w:rPr>
        <w:t xml:space="preserve">Die Ferieninseln </w:t>
      </w:r>
      <w:r w:rsidR="00B566BC">
        <w:rPr>
          <w:rFonts w:ascii="Arial" w:hAnsi="Arial" w:cs="Arial"/>
        </w:rPr>
        <w:t xml:space="preserve">Region </w:t>
      </w:r>
      <w:r>
        <w:rPr>
          <w:rFonts w:ascii="Arial" w:hAnsi="Arial" w:cs="Arial"/>
        </w:rPr>
        <w:t xml:space="preserve">Erlach ist ein Betreuungsangebot für </w:t>
      </w:r>
      <w:r w:rsidRPr="00ED40FD">
        <w:rPr>
          <w:rFonts w:ascii="Arial" w:hAnsi="Arial" w:cs="Arial"/>
        </w:rPr>
        <w:t>Schülerinnen und Schülern ab Kindergarteneintritt bis zur 9. Klas</w:t>
      </w:r>
      <w:r>
        <w:rPr>
          <w:rFonts w:ascii="Arial" w:hAnsi="Arial" w:cs="Arial"/>
        </w:rPr>
        <w:t xml:space="preserve">se während den Schulferien. Die Ferieninseln ergänzen das Angebot der Tagesschulen und verbessern die Vereinbarkeit von Familie und Berufstätigkeit. </w:t>
      </w:r>
    </w:p>
    <w:p w14:paraId="438A4ED6" w14:textId="1EB3CAE9" w:rsidR="002F73F5" w:rsidRDefault="002F73F5" w:rsidP="002F73F5">
      <w:pPr>
        <w:tabs>
          <w:tab w:val="left" w:pos="2880"/>
        </w:tabs>
        <w:spacing w:after="120"/>
        <w:rPr>
          <w:rFonts w:ascii="Arial" w:hAnsi="Arial" w:cs="Arial"/>
        </w:rPr>
      </w:pPr>
      <w:r>
        <w:rPr>
          <w:rFonts w:ascii="Arial" w:hAnsi="Arial" w:cs="Arial"/>
        </w:rPr>
        <w:t>Grundlage des Angebots ist die Leistungsvereinbarung mit den Gemeinden.</w:t>
      </w:r>
    </w:p>
    <w:p w14:paraId="2BFF4328" w14:textId="77777777" w:rsidR="002F73F5" w:rsidRDefault="002F73F5" w:rsidP="002F73F5">
      <w:pPr>
        <w:tabs>
          <w:tab w:val="left" w:pos="2880"/>
        </w:tabs>
        <w:spacing w:after="120"/>
        <w:rPr>
          <w:rFonts w:ascii="Arial" w:hAnsi="Arial" w:cs="Arial"/>
        </w:rPr>
      </w:pPr>
    </w:p>
    <w:p w14:paraId="7AC02015" w14:textId="77777777" w:rsidR="002F73F5" w:rsidRDefault="002F73F5" w:rsidP="002F73F5">
      <w:pPr>
        <w:tabs>
          <w:tab w:val="left" w:pos="2880"/>
        </w:tabs>
        <w:spacing w:after="120"/>
        <w:rPr>
          <w:rFonts w:ascii="Arial" w:hAnsi="Arial" w:cs="Arial"/>
          <w:b/>
          <w:bCs/>
        </w:rPr>
      </w:pPr>
      <w:r w:rsidRPr="00F6489B">
        <w:rPr>
          <w:rFonts w:ascii="Arial" w:hAnsi="Arial" w:cs="Arial"/>
          <w:b/>
          <w:bCs/>
        </w:rPr>
        <w:t>Angebot</w:t>
      </w:r>
    </w:p>
    <w:p w14:paraId="379BBB91" w14:textId="77777777" w:rsidR="002F73F5" w:rsidRDefault="002F73F5" w:rsidP="002F73F5">
      <w:pPr>
        <w:tabs>
          <w:tab w:val="left" w:pos="2880"/>
        </w:tabs>
        <w:spacing w:after="120"/>
        <w:rPr>
          <w:rFonts w:ascii="Arial" w:hAnsi="Arial" w:cs="Arial"/>
        </w:rPr>
      </w:pPr>
      <w:r w:rsidRPr="00C730DC">
        <w:rPr>
          <w:rFonts w:ascii="Arial" w:hAnsi="Arial" w:cs="Arial"/>
        </w:rPr>
        <w:t>Während mindestens 8 Ferienwochen pr</w:t>
      </w:r>
      <w:r>
        <w:rPr>
          <w:rFonts w:ascii="Arial" w:hAnsi="Arial" w:cs="Arial"/>
        </w:rPr>
        <w:t xml:space="preserve">o </w:t>
      </w:r>
      <w:r w:rsidRPr="00C730DC">
        <w:rPr>
          <w:rFonts w:ascii="Arial" w:hAnsi="Arial" w:cs="Arial"/>
        </w:rPr>
        <w:t>Schuljahr</w:t>
      </w:r>
      <w:r>
        <w:rPr>
          <w:rFonts w:ascii="Arial" w:hAnsi="Arial" w:cs="Arial"/>
        </w:rPr>
        <w:t xml:space="preserve"> organisieren wir eine ganztägige Ferienbetreuung jeweils von 8.00 Uhr bis 18.00 Uhr. </w:t>
      </w:r>
    </w:p>
    <w:p w14:paraId="6C777FEA" w14:textId="77777777" w:rsidR="002F73F5" w:rsidRPr="0069376E" w:rsidRDefault="002F73F5" w:rsidP="002F73F5">
      <w:pPr>
        <w:tabs>
          <w:tab w:val="left" w:pos="2880"/>
        </w:tabs>
        <w:spacing w:after="120"/>
        <w:rPr>
          <w:rFonts w:ascii="Arial" w:hAnsi="Arial" w:cs="Arial"/>
        </w:rPr>
      </w:pPr>
      <w:r>
        <w:rPr>
          <w:rFonts w:ascii="Arial" w:hAnsi="Arial" w:cs="Arial"/>
        </w:rPr>
        <w:t xml:space="preserve">Die </w:t>
      </w:r>
      <w:r w:rsidRPr="0069376E">
        <w:rPr>
          <w:rFonts w:ascii="Arial" w:hAnsi="Arial" w:cs="Arial"/>
        </w:rPr>
        <w:t xml:space="preserve">Ferieninseln </w:t>
      </w:r>
      <w:r>
        <w:rPr>
          <w:rFonts w:ascii="Arial" w:hAnsi="Arial" w:cs="Arial"/>
        </w:rPr>
        <w:t xml:space="preserve">sind </w:t>
      </w:r>
      <w:r w:rsidRPr="0069376E">
        <w:rPr>
          <w:rFonts w:ascii="Arial" w:hAnsi="Arial" w:cs="Arial"/>
        </w:rPr>
        <w:t xml:space="preserve">erlebnispädagogisch </w:t>
      </w:r>
      <w:r>
        <w:rPr>
          <w:rFonts w:ascii="Arial" w:hAnsi="Arial" w:cs="Arial"/>
        </w:rPr>
        <w:t>ausgerichtet.</w:t>
      </w:r>
      <w:r w:rsidRPr="0069376E">
        <w:rPr>
          <w:rFonts w:ascii="Arial" w:hAnsi="Arial" w:cs="Arial"/>
        </w:rPr>
        <w:t xml:space="preserve"> </w:t>
      </w:r>
      <w:r>
        <w:rPr>
          <w:rFonts w:ascii="Arial" w:hAnsi="Arial" w:cs="Arial"/>
        </w:rPr>
        <w:t xml:space="preserve">Wir bieten </w:t>
      </w:r>
      <w:r w:rsidRPr="0069376E">
        <w:rPr>
          <w:rFonts w:ascii="Arial" w:hAnsi="Arial" w:cs="Arial"/>
        </w:rPr>
        <w:t>thematische Wochen in den Bereichen Sport, Natur, Kreativitä</w:t>
      </w:r>
      <w:r w:rsidRPr="00CE7CA4">
        <w:rPr>
          <w:rFonts w:ascii="Arial" w:hAnsi="Arial" w:cs="Arial"/>
        </w:rPr>
        <w:t xml:space="preserve">t, Musik, Bewegung </w:t>
      </w:r>
      <w:r>
        <w:rPr>
          <w:rFonts w:ascii="Arial" w:hAnsi="Arial" w:cs="Arial"/>
        </w:rPr>
        <w:t>(</w:t>
      </w:r>
      <w:r w:rsidRPr="00CE7CA4">
        <w:rPr>
          <w:rFonts w:ascii="Arial" w:hAnsi="Arial" w:cs="Arial"/>
        </w:rPr>
        <w:t>sowie</w:t>
      </w:r>
      <w:r>
        <w:rPr>
          <w:rFonts w:ascii="Arial" w:hAnsi="Arial" w:cs="Arial"/>
        </w:rPr>
        <w:t xml:space="preserve"> weiteren Bereichen/Themen) an.</w:t>
      </w:r>
    </w:p>
    <w:p w14:paraId="3F7336D5" w14:textId="77777777" w:rsidR="002F73F5" w:rsidRPr="0069376E" w:rsidRDefault="002F73F5" w:rsidP="002F73F5">
      <w:pPr>
        <w:tabs>
          <w:tab w:val="left" w:pos="2880"/>
        </w:tabs>
        <w:spacing w:after="120"/>
        <w:rPr>
          <w:rFonts w:ascii="Arial" w:hAnsi="Arial" w:cs="Arial"/>
        </w:rPr>
      </w:pPr>
      <w:r w:rsidRPr="0069376E">
        <w:rPr>
          <w:rFonts w:ascii="Arial" w:hAnsi="Arial" w:cs="Arial"/>
        </w:rPr>
        <w:t xml:space="preserve">Die Kinder nehmen jeweils die ganze Woche teil. </w:t>
      </w:r>
      <w:r>
        <w:rPr>
          <w:rFonts w:ascii="Arial" w:hAnsi="Arial" w:cs="Arial"/>
        </w:rPr>
        <w:t xml:space="preserve">Hierdurch </w:t>
      </w:r>
      <w:r w:rsidRPr="0069376E">
        <w:rPr>
          <w:rFonts w:ascii="Arial" w:hAnsi="Arial" w:cs="Arial"/>
        </w:rPr>
        <w:t xml:space="preserve">entsteht eine </w:t>
      </w:r>
      <w:r>
        <w:rPr>
          <w:rFonts w:ascii="Arial" w:hAnsi="Arial" w:cs="Arial"/>
        </w:rPr>
        <w:t>«</w:t>
      </w:r>
      <w:r w:rsidRPr="0069376E">
        <w:rPr>
          <w:rFonts w:ascii="Arial" w:hAnsi="Arial" w:cs="Arial"/>
        </w:rPr>
        <w:t>Ferienfreizeit</w:t>
      </w:r>
      <w:r>
        <w:rPr>
          <w:rFonts w:ascii="Arial" w:hAnsi="Arial" w:cs="Arial"/>
        </w:rPr>
        <w:t>»</w:t>
      </w:r>
      <w:r w:rsidRPr="0069376E">
        <w:rPr>
          <w:rFonts w:ascii="Arial" w:hAnsi="Arial" w:cs="Arial"/>
        </w:rPr>
        <w:t xml:space="preserve"> mit Gruppenzusammenhalt und der Möglichkeit in das jeweilige Thema einzutauchen. </w:t>
      </w:r>
    </w:p>
    <w:p w14:paraId="420B68EA" w14:textId="77777777" w:rsidR="002F73F5" w:rsidRDefault="002F73F5" w:rsidP="002F73F5">
      <w:pPr>
        <w:tabs>
          <w:tab w:val="left" w:pos="2880"/>
        </w:tabs>
        <w:spacing w:after="120"/>
        <w:rPr>
          <w:rFonts w:ascii="Arial" w:hAnsi="Arial" w:cs="Arial"/>
        </w:rPr>
      </w:pPr>
      <w:r>
        <w:rPr>
          <w:rFonts w:ascii="Arial" w:hAnsi="Arial" w:cs="Arial"/>
        </w:rPr>
        <w:t xml:space="preserve">Die Ferieninseln sind altersgemischt konzipiert. Getrennte Wochen für ältere und jüngere Kinder sind möglich, wenn diese parallel stattfinden.  </w:t>
      </w:r>
    </w:p>
    <w:p w14:paraId="4AC4A330" w14:textId="77777777" w:rsidR="002F73F5" w:rsidRPr="0069376E" w:rsidRDefault="002F73F5" w:rsidP="002F73F5">
      <w:pPr>
        <w:tabs>
          <w:tab w:val="left" w:pos="2880"/>
        </w:tabs>
        <w:spacing w:after="120"/>
        <w:rPr>
          <w:rFonts w:ascii="Arial" w:hAnsi="Arial" w:cs="Arial"/>
        </w:rPr>
      </w:pPr>
      <w:r w:rsidRPr="0069376E">
        <w:rPr>
          <w:rFonts w:ascii="Arial" w:hAnsi="Arial" w:cs="Arial"/>
        </w:rPr>
        <w:t xml:space="preserve">Die maximale Gruppengrösse beträgt </w:t>
      </w:r>
      <w:r>
        <w:rPr>
          <w:rFonts w:ascii="Arial" w:hAnsi="Arial" w:cs="Arial"/>
        </w:rPr>
        <w:t xml:space="preserve">in der Regel 18 </w:t>
      </w:r>
      <w:r w:rsidRPr="0069376E">
        <w:rPr>
          <w:rFonts w:ascii="Arial" w:hAnsi="Arial" w:cs="Arial"/>
        </w:rPr>
        <w:t xml:space="preserve">Kinder pro Ferieninsel. </w:t>
      </w:r>
      <w:r>
        <w:rPr>
          <w:rFonts w:ascii="Arial" w:hAnsi="Arial" w:cs="Arial"/>
        </w:rPr>
        <w:t>Ausnahmen sind bei entsprechender Nachfrage möglich, sofern ausreichendes Betreuungspersonal zur Verfügung steht.</w:t>
      </w:r>
    </w:p>
    <w:p w14:paraId="74B53B88" w14:textId="77777777" w:rsidR="002F73F5" w:rsidRPr="00ED40FD" w:rsidRDefault="002F73F5" w:rsidP="002F73F5">
      <w:pPr>
        <w:tabs>
          <w:tab w:val="left" w:pos="2880"/>
        </w:tabs>
        <w:spacing w:after="120"/>
        <w:rPr>
          <w:rFonts w:ascii="Arial" w:hAnsi="Arial" w:cs="Arial"/>
        </w:rPr>
      </w:pPr>
    </w:p>
    <w:p w14:paraId="67B9BB1A" w14:textId="77777777" w:rsidR="002F73F5" w:rsidRPr="007219A0" w:rsidRDefault="002F73F5" w:rsidP="002F73F5">
      <w:pPr>
        <w:tabs>
          <w:tab w:val="left" w:pos="2880"/>
        </w:tabs>
        <w:spacing w:after="120"/>
        <w:rPr>
          <w:rFonts w:ascii="Arial" w:hAnsi="Arial" w:cs="Arial"/>
          <w:b/>
        </w:rPr>
      </w:pPr>
      <w:r w:rsidRPr="007219A0">
        <w:rPr>
          <w:rFonts w:ascii="Arial" w:hAnsi="Arial" w:cs="Arial"/>
          <w:b/>
        </w:rPr>
        <w:t>Pädagogische Ziele</w:t>
      </w:r>
    </w:p>
    <w:p w14:paraId="5B4BC775" w14:textId="77777777" w:rsidR="002F73F5" w:rsidRPr="008533C0" w:rsidRDefault="002F73F5" w:rsidP="002F73F5">
      <w:pPr>
        <w:pStyle w:val="berschrift2"/>
        <w:numPr>
          <w:ilvl w:val="0"/>
          <w:numId w:val="1"/>
        </w:numPr>
        <w:spacing w:before="0" w:after="120"/>
        <w:rPr>
          <w:rStyle w:val="Fett"/>
          <w:i w:val="0"/>
          <w:sz w:val="24"/>
          <w:szCs w:val="24"/>
        </w:rPr>
      </w:pPr>
      <w:r w:rsidRPr="008533C0">
        <w:rPr>
          <w:rStyle w:val="Fett"/>
          <w:i w:val="0"/>
          <w:sz w:val="24"/>
          <w:szCs w:val="24"/>
        </w:rPr>
        <w:t>Die Ferieninseln sind ein Ort zur Erholung, zum Spielen, für Spontanität und Kreativität und zum Entdecken neuer Fähigkeiten und Interessen.</w:t>
      </w:r>
    </w:p>
    <w:p w14:paraId="052FCCBE" w14:textId="23D4BC8D" w:rsidR="002F73F5" w:rsidRPr="008533C0" w:rsidRDefault="002F73F5" w:rsidP="002F73F5">
      <w:pPr>
        <w:pStyle w:val="berschrift2"/>
        <w:numPr>
          <w:ilvl w:val="0"/>
          <w:numId w:val="1"/>
        </w:numPr>
        <w:spacing w:before="0" w:after="120"/>
        <w:rPr>
          <w:rStyle w:val="Fett"/>
          <w:i w:val="0"/>
          <w:sz w:val="24"/>
          <w:szCs w:val="24"/>
        </w:rPr>
      </w:pPr>
      <w:r w:rsidRPr="008533C0">
        <w:rPr>
          <w:rStyle w:val="Fett"/>
          <w:i w:val="0"/>
          <w:sz w:val="24"/>
          <w:szCs w:val="24"/>
        </w:rPr>
        <w:t>Wir nutzen und gestalten den Freiraum, den die Ferienzeit bietet, gemeinsam mit den Kindern. Die Kinder und Jugendlichen werden in den Tagesablauf und</w:t>
      </w:r>
      <w:r>
        <w:rPr>
          <w:rStyle w:val="Fett"/>
          <w:i w:val="0"/>
          <w:sz w:val="24"/>
          <w:szCs w:val="24"/>
        </w:rPr>
        <w:t xml:space="preserve"> </w:t>
      </w:r>
      <w:r w:rsidRPr="008533C0">
        <w:rPr>
          <w:rStyle w:val="Fett"/>
          <w:i w:val="0"/>
          <w:sz w:val="24"/>
          <w:szCs w:val="24"/>
        </w:rPr>
        <w:t>die Programmgestaltung einbezogen und erhalten i</w:t>
      </w:r>
      <w:r>
        <w:rPr>
          <w:rStyle w:val="Fett"/>
          <w:i w:val="0"/>
          <w:sz w:val="24"/>
          <w:szCs w:val="24"/>
        </w:rPr>
        <w:t>n</w:t>
      </w:r>
      <w:r w:rsidR="001B77B3">
        <w:rPr>
          <w:rStyle w:val="Fett"/>
          <w:i w:val="0"/>
          <w:sz w:val="24"/>
          <w:szCs w:val="24"/>
        </w:rPr>
        <w:t xml:space="preserve"> </w:t>
      </w:r>
      <w:r w:rsidRPr="008533C0">
        <w:rPr>
          <w:rStyle w:val="Fett"/>
          <w:i w:val="0"/>
          <w:sz w:val="24"/>
          <w:szCs w:val="24"/>
        </w:rPr>
        <w:lastRenderedPageBreak/>
        <w:t>angemessenen Rahmen die Möglichkeit bei Entscheidungen mitzubestimmen.</w:t>
      </w:r>
    </w:p>
    <w:p w14:paraId="15CE4475" w14:textId="77777777" w:rsidR="002F73F5" w:rsidRPr="008533C0" w:rsidRDefault="002F73F5" w:rsidP="002F73F5">
      <w:pPr>
        <w:pStyle w:val="berschrift2"/>
        <w:numPr>
          <w:ilvl w:val="0"/>
          <w:numId w:val="1"/>
        </w:numPr>
        <w:spacing w:before="0" w:after="120"/>
        <w:rPr>
          <w:rStyle w:val="Fett"/>
          <w:i w:val="0"/>
          <w:sz w:val="24"/>
          <w:szCs w:val="24"/>
        </w:rPr>
      </w:pPr>
      <w:r w:rsidRPr="008533C0">
        <w:rPr>
          <w:rStyle w:val="Fett"/>
          <w:i w:val="0"/>
          <w:sz w:val="24"/>
          <w:szCs w:val="24"/>
        </w:rPr>
        <w:t>Wir schaffen Möglichkeiten für Gemeinschaftserlebnisse und die Entwicklung von Freundschaften und wir fördern die soziale Kompetenz.</w:t>
      </w:r>
    </w:p>
    <w:p w14:paraId="2524EF28" w14:textId="77777777" w:rsidR="002F73F5" w:rsidRPr="008533C0" w:rsidRDefault="002F73F5" w:rsidP="002F73F5">
      <w:pPr>
        <w:pStyle w:val="berschrift2"/>
        <w:numPr>
          <w:ilvl w:val="0"/>
          <w:numId w:val="1"/>
        </w:numPr>
        <w:spacing w:before="0" w:after="120"/>
        <w:rPr>
          <w:rStyle w:val="Fett"/>
          <w:i w:val="0"/>
          <w:sz w:val="24"/>
          <w:szCs w:val="24"/>
        </w:rPr>
      </w:pPr>
      <w:r w:rsidRPr="008533C0">
        <w:rPr>
          <w:rStyle w:val="Fett"/>
          <w:i w:val="0"/>
          <w:sz w:val="24"/>
          <w:szCs w:val="24"/>
        </w:rPr>
        <w:t>In der Gruppe lernen die Kinder Rücksicht auf die Bedürfnisse der anderen zu nehmen und erhalten die Möglichkeit, sich aktiv mit Konflikten auseinanderzusetzen, sich zu behaupten oder auch Kompromisse einzugehen</w:t>
      </w:r>
    </w:p>
    <w:p w14:paraId="14F7A348" w14:textId="77777777" w:rsidR="002F73F5" w:rsidRPr="008533C0" w:rsidRDefault="002F73F5" w:rsidP="002F73F5">
      <w:pPr>
        <w:pStyle w:val="berschrift2"/>
        <w:numPr>
          <w:ilvl w:val="0"/>
          <w:numId w:val="1"/>
        </w:numPr>
        <w:spacing w:before="0" w:after="120"/>
        <w:rPr>
          <w:rStyle w:val="Fett"/>
          <w:i w:val="0"/>
          <w:sz w:val="24"/>
          <w:szCs w:val="24"/>
        </w:rPr>
      </w:pPr>
      <w:r w:rsidRPr="008533C0">
        <w:rPr>
          <w:rStyle w:val="Fett"/>
          <w:i w:val="0"/>
          <w:sz w:val="24"/>
          <w:szCs w:val="24"/>
        </w:rPr>
        <w:t xml:space="preserve">Wir begegnen Mädchen und Jungen ohne Rollenklischees und Rollenerwartungen und geben allen Kindern, unabhängig vom Geschlecht, die Möglichkeit die eigenen </w:t>
      </w:r>
      <w:r>
        <w:rPr>
          <w:rStyle w:val="Fett"/>
          <w:i w:val="0"/>
          <w:sz w:val="24"/>
          <w:szCs w:val="24"/>
        </w:rPr>
        <w:t xml:space="preserve">Interessen und </w:t>
      </w:r>
      <w:r w:rsidRPr="008533C0">
        <w:rPr>
          <w:rStyle w:val="Fett"/>
          <w:i w:val="0"/>
          <w:sz w:val="24"/>
          <w:szCs w:val="24"/>
        </w:rPr>
        <w:t xml:space="preserve">Talente zu entdecken und entsprechend zu entfalten. Wir fördern diese Haltung auch innerhalb der Kindergruppe. </w:t>
      </w:r>
    </w:p>
    <w:p w14:paraId="7B3FBB26" w14:textId="77777777" w:rsidR="002F73F5" w:rsidRPr="008533C0" w:rsidRDefault="002F73F5" w:rsidP="002F73F5">
      <w:pPr>
        <w:pStyle w:val="berschrift2"/>
        <w:numPr>
          <w:ilvl w:val="0"/>
          <w:numId w:val="1"/>
        </w:numPr>
        <w:spacing w:before="0" w:after="120"/>
        <w:rPr>
          <w:rStyle w:val="Fett"/>
          <w:i w:val="0"/>
          <w:sz w:val="24"/>
          <w:szCs w:val="24"/>
        </w:rPr>
      </w:pPr>
      <w:r w:rsidRPr="008533C0">
        <w:rPr>
          <w:rStyle w:val="Fett"/>
          <w:i w:val="0"/>
          <w:sz w:val="24"/>
          <w:szCs w:val="24"/>
        </w:rPr>
        <w:t xml:space="preserve">Wir berücksichtigen die unterschiedlichen Interessen und Bedürfnisse von jüngeren und älteren Kindern sowohl bei der Programmgestaltung wie auch im Umgang miteinander. </w:t>
      </w:r>
    </w:p>
    <w:p w14:paraId="56FB9145" w14:textId="77777777" w:rsidR="002F73F5" w:rsidRPr="008533C0" w:rsidRDefault="002F73F5" w:rsidP="002F73F5">
      <w:pPr>
        <w:pStyle w:val="berschrift2"/>
        <w:numPr>
          <w:ilvl w:val="0"/>
          <w:numId w:val="1"/>
        </w:numPr>
        <w:spacing w:before="0" w:after="120"/>
        <w:rPr>
          <w:rStyle w:val="Fett"/>
          <w:i w:val="0"/>
          <w:sz w:val="24"/>
          <w:szCs w:val="24"/>
        </w:rPr>
      </w:pPr>
      <w:r w:rsidRPr="008533C0">
        <w:rPr>
          <w:rStyle w:val="Fett"/>
          <w:i w:val="0"/>
          <w:sz w:val="24"/>
          <w:szCs w:val="24"/>
        </w:rPr>
        <w:t xml:space="preserve">Wir bieten allen Kindern ausreichend Raum für Eigeninitiative und die Umsetzung ihrer Interessen. </w:t>
      </w:r>
    </w:p>
    <w:p w14:paraId="0C00F6A3" w14:textId="77777777" w:rsidR="002F73F5" w:rsidRDefault="002F73F5" w:rsidP="002F73F5">
      <w:pPr>
        <w:pStyle w:val="berschrift2"/>
        <w:numPr>
          <w:ilvl w:val="0"/>
          <w:numId w:val="1"/>
        </w:numPr>
        <w:spacing w:before="0" w:after="120"/>
        <w:rPr>
          <w:rStyle w:val="Fett"/>
          <w:i w:val="0"/>
          <w:sz w:val="24"/>
          <w:szCs w:val="24"/>
        </w:rPr>
      </w:pPr>
      <w:r w:rsidRPr="00B15902">
        <w:rPr>
          <w:rStyle w:val="Fett"/>
          <w:i w:val="0"/>
          <w:sz w:val="24"/>
          <w:szCs w:val="24"/>
        </w:rPr>
        <w:t>Wir fördern die Freude an der Bewegung und</w:t>
      </w:r>
      <w:r>
        <w:rPr>
          <w:rStyle w:val="Fett"/>
          <w:i w:val="0"/>
          <w:sz w:val="24"/>
          <w:szCs w:val="24"/>
        </w:rPr>
        <w:t xml:space="preserve"> geben </w:t>
      </w:r>
      <w:r w:rsidRPr="0048211B">
        <w:rPr>
          <w:rStyle w:val="Fett"/>
          <w:i w:val="0"/>
          <w:sz w:val="24"/>
          <w:szCs w:val="24"/>
        </w:rPr>
        <w:t>den Kindern die Möglichkeit</w:t>
      </w:r>
      <w:r>
        <w:rPr>
          <w:rStyle w:val="Fett"/>
          <w:i w:val="0"/>
          <w:sz w:val="24"/>
          <w:szCs w:val="24"/>
        </w:rPr>
        <w:t>,</w:t>
      </w:r>
      <w:r w:rsidRPr="0048211B">
        <w:rPr>
          <w:rStyle w:val="Fett"/>
          <w:i w:val="0"/>
          <w:sz w:val="24"/>
          <w:szCs w:val="24"/>
        </w:rPr>
        <w:t xml:space="preserve"> ihren natürl</w:t>
      </w:r>
      <w:r>
        <w:rPr>
          <w:rStyle w:val="Fett"/>
          <w:i w:val="0"/>
          <w:sz w:val="24"/>
          <w:szCs w:val="24"/>
        </w:rPr>
        <w:t xml:space="preserve">ichen Bewegungsdrang auszuleben. </w:t>
      </w:r>
    </w:p>
    <w:p w14:paraId="1C027447" w14:textId="77777777" w:rsidR="002F73F5" w:rsidRPr="008533C0" w:rsidRDefault="002F73F5" w:rsidP="002F73F5">
      <w:pPr>
        <w:pStyle w:val="berschrift2"/>
        <w:numPr>
          <w:ilvl w:val="0"/>
          <w:numId w:val="1"/>
        </w:numPr>
        <w:spacing w:before="0" w:after="120"/>
        <w:rPr>
          <w:rStyle w:val="Fett"/>
          <w:i w:val="0"/>
          <w:sz w:val="24"/>
          <w:szCs w:val="24"/>
        </w:rPr>
      </w:pPr>
      <w:r w:rsidRPr="008533C0">
        <w:rPr>
          <w:rStyle w:val="Fett"/>
          <w:i w:val="0"/>
          <w:sz w:val="24"/>
          <w:szCs w:val="24"/>
        </w:rPr>
        <w:t>Wir verbringen bei jedem Wetter einen Teil des Tages draussen in der Natur, im Wald oder am See. Wir fördern das Verständnis für die Natur und ihrer Bedeutung für unser Leben.</w:t>
      </w:r>
    </w:p>
    <w:p w14:paraId="25338FF3" w14:textId="77777777" w:rsidR="002F73F5" w:rsidRPr="008533C0" w:rsidRDefault="002F73F5" w:rsidP="002F73F5">
      <w:pPr>
        <w:pStyle w:val="berschrift2"/>
        <w:numPr>
          <w:ilvl w:val="0"/>
          <w:numId w:val="1"/>
        </w:numPr>
        <w:spacing w:before="0" w:after="120"/>
        <w:rPr>
          <w:rStyle w:val="Fett"/>
          <w:b/>
          <w:bCs/>
        </w:rPr>
      </w:pPr>
      <w:r>
        <w:rPr>
          <w:rStyle w:val="Fett"/>
          <w:i w:val="0"/>
          <w:sz w:val="24"/>
          <w:szCs w:val="24"/>
        </w:rPr>
        <w:t xml:space="preserve">Durch </w:t>
      </w:r>
      <w:r w:rsidRPr="00ED40FD">
        <w:rPr>
          <w:rStyle w:val="Fett"/>
          <w:i w:val="0"/>
          <w:sz w:val="24"/>
          <w:szCs w:val="24"/>
        </w:rPr>
        <w:t xml:space="preserve">Basteln, Malen, Zeichnen und Kneten </w:t>
      </w:r>
      <w:r>
        <w:rPr>
          <w:rStyle w:val="Fett"/>
          <w:i w:val="0"/>
          <w:sz w:val="24"/>
          <w:szCs w:val="24"/>
        </w:rPr>
        <w:t>unterstützen wir die Freude an kreativen Tätigkeiten.</w:t>
      </w:r>
    </w:p>
    <w:p w14:paraId="4626340B" w14:textId="77777777" w:rsidR="002F73F5" w:rsidRPr="008533C0" w:rsidRDefault="002F73F5" w:rsidP="002F73F5">
      <w:pPr>
        <w:pStyle w:val="berschrift2"/>
        <w:numPr>
          <w:ilvl w:val="0"/>
          <w:numId w:val="1"/>
        </w:numPr>
        <w:spacing w:before="0" w:after="120"/>
        <w:rPr>
          <w:rStyle w:val="Fett"/>
          <w:i w:val="0"/>
          <w:sz w:val="24"/>
          <w:szCs w:val="24"/>
        </w:rPr>
      </w:pPr>
      <w:r w:rsidRPr="008533C0">
        <w:rPr>
          <w:rStyle w:val="Fett"/>
          <w:i w:val="0"/>
          <w:sz w:val="24"/>
          <w:szCs w:val="24"/>
        </w:rPr>
        <w:t>Durch Mithilfe bei kleineren alltäglichen Arbeiten fördern wir Selbstständigkeit und die Übernahme von Verantwortung.</w:t>
      </w:r>
    </w:p>
    <w:p w14:paraId="42A770DF" w14:textId="77777777" w:rsidR="002F73F5" w:rsidRPr="008533C0" w:rsidRDefault="002F73F5" w:rsidP="002F73F5">
      <w:pPr>
        <w:pStyle w:val="berschrift2"/>
        <w:numPr>
          <w:ilvl w:val="0"/>
          <w:numId w:val="1"/>
        </w:numPr>
        <w:spacing w:before="0" w:after="120"/>
        <w:rPr>
          <w:rStyle w:val="Fett"/>
          <w:i w:val="0"/>
          <w:sz w:val="24"/>
          <w:szCs w:val="24"/>
        </w:rPr>
      </w:pPr>
      <w:r w:rsidRPr="008533C0">
        <w:rPr>
          <w:rStyle w:val="Fett"/>
          <w:i w:val="0"/>
          <w:sz w:val="24"/>
          <w:szCs w:val="24"/>
        </w:rPr>
        <w:t>Die Programmgestaltung berücksichtigt auch, dass ein Teil der Kinder</w:t>
      </w:r>
      <w:r>
        <w:rPr>
          <w:rStyle w:val="Fett"/>
          <w:i w:val="0"/>
          <w:sz w:val="24"/>
          <w:szCs w:val="24"/>
        </w:rPr>
        <w:t xml:space="preserve"> möglicherweise</w:t>
      </w:r>
      <w:r w:rsidRPr="008533C0">
        <w:rPr>
          <w:rStyle w:val="Fett"/>
          <w:i w:val="0"/>
          <w:sz w:val="24"/>
          <w:szCs w:val="24"/>
        </w:rPr>
        <w:t xml:space="preserve"> nicht sehr stark am angebotenen Thema interessiert ist, sondern angemeldet wurde, weil Betreuungsbedarf besteht. Für diese Kinder sind Zeiten des freien Spiels besonders wichtig. </w:t>
      </w:r>
    </w:p>
    <w:p w14:paraId="2CA203EA" w14:textId="77777777" w:rsidR="002F73F5" w:rsidRPr="002F73F5" w:rsidRDefault="002F73F5" w:rsidP="002F73F5">
      <w:pPr>
        <w:pStyle w:val="berschrift2"/>
        <w:spacing w:before="0" w:after="120"/>
        <w:ind w:left="720"/>
        <w:rPr>
          <w:rStyle w:val="Fett"/>
          <w:b/>
          <w:bCs/>
          <w:i w:val="0"/>
          <w:sz w:val="24"/>
          <w:szCs w:val="24"/>
        </w:rPr>
      </w:pPr>
      <w:r w:rsidRPr="002F73F5">
        <w:rPr>
          <w:rStyle w:val="Fett"/>
          <w:b/>
          <w:bCs/>
          <w:i w:val="0"/>
          <w:sz w:val="24"/>
          <w:szCs w:val="24"/>
        </w:rPr>
        <w:tab/>
      </w:r>
    </w:p>
    <w:p w14:paraId="5E7CE6DF" w14:textId="77777777" w:rsidR="002F73F5" w:rsidRPr="002F73F5" w:rsidRDefault="002F73F5" w:rsidP="002F73F5">
      <w:pPr>
        <w:pStyle w:val="berschrift2"/>
        <w:spacing w:before="0" w:after="120"/>
        <w:rPr>
          <w:rStyle w:val="Fett"/>
          <w:b/>
          <w:bCs/>
          <w:i w:val="0"/>
          <w:sz w:val="24"/>
          <w:szCs w:val="24"/>
        </w:rPr>
      </w:pPr>
      <w:r w:rsidRPr="002F73F5">
        <w:rPr>
          <w:rStyle w:val="Fett"/>
          <w:b/>
          <w:bCs/>
          <w:i w:val="0"/>
          <w:sz w:val="24"/>
          <w:szCs w:val="24"/>
        </w:rPr>
        <w:t>Mitarbeiter*innen</w:t>
      </w:r>
    </w:p>
    <w:p w14:paraId="78B1E20F" w14:textId="67DF68E9" w:rsidR="002F73F5" w:rsidRDefault="002F73F5" w:rsidP="002F73F5">
      <w:pPr>
        <w:pStyle w:val="berschrift2"/>
        <w:spacing w:before="0" w:after="120"/>
        <w:rPr>
          <w:b w:val="0"/>
          <w:i w:val="0"/>
          <w:sz w:val="24"/>
          <w:szCs w:val="24"/>
        </w:rPr>
      </w:pPr>
      <w:r w:rsidRPr="00801F94">
        <w:rPr>
          <w:b w:val="0"/>
          <w:i w:val="0"/>
          <w:sz w:val="24"/>
          <w:szCs w:val="24"/>
        </w:rPr>
        <w:t xml:space="preserve">Die </w:t>
      </w:r>
      <w:r w:rsidR="00B566BC">
        <w:rPr>
          <w:b w:val="0"/>
          <w:i w:val="0"/>
          <w:sz w:val="24"/>
          <w:szCs w:val="24"/>
        </w:rPr>
        <w:t>Gesamtl</w:t>
      </w:r>
      <w:r w:rsidRPr="00801F94">
        <w:rPr>
          <w:b w:val="0"/>
          <w:i w:val="0"/>
          <w:sz w:val="24"/>
          <w:szCs w:val="24"/>
        </w:rPr>
        <w:t xml:space="preserve">eitung der Ferieninseln </w:t>
      </w:r>
      <w:r w:rsidR="00B566BC">
        <w:rPr>
          <w:b w:val="0"/>
          <w:i w:val="0"/>
          <w:sz w:val="24"/>
          <w:szCs w:val="24"/>
        </w:rPr>
        <w:t xml:space="preserve">Region Erlach </w:t>
      </w:r>
      <w:r w:rsidRPr="00801F94">
        <w:rPr>
          <w:b w:val="0"/>
          <w:i w:val="0"/>
          <w:sz w:val="24"/>
          <w:szCs w:val="24"/>
        </w:rPr>
        <w:t xml:space="preserve">erfolgt durch eine Fachperson mit entsprechender pädagogischer Ausbildung und Qualifikation. </w:t>
      </w:r>
    </w:p>
    <w:p w14:paraId="5B3A4C9D" w14:textId="711CAD7C" w:rsidR="002F73F5" w:rsidRDefault="002F73F5" w:rsidP="002F73F5">
      <w:pPr>
        <w:spacing w:after="120"/>
        <w:rPr>
          <w:rFonts w:ascii="Arial" w:hAnsi="Arial" w:cs="Arial"/>
          <w:bCs/>
          <w:iCs/>
        </w:rPr>
      </w:pPr>
      <w:r w:rsidRPr="00801F94">
        <w:rPr>
          <w:rFonts w:ascii="Arial" w:hAnsi="Arial" w:cs="Arial"/>
          <w:bCs/>
          <w:iCs/>
        </w:rPr>
        <w:t xml:space="preserve">Die Mitarbeiter*innen der Ferieninseln </w:t>
      </w:r>
      <w:r>
        <w:rPr>
          <w:rFonts w:ascii="Arial" w:hAnsi="Arial" w:cs="Arial"/>
          <w:bCs/>
          <w:iCs/>
        </w:rPr>
        <w:t xml:space="preserve">verfügen über Erfahrungen und Eignung für die ihnen übertragenen Aufgaben. Die Mitarbeiter*innen werden durch die </w:t>
      </w:r>
      <w:r w:rsidR="00B566BC">
        <w:rPr>
          <w:rFonts w:ascii="Arial" w:hAnsi="Arial" w:cs="Arial"/>
          <w:bCs/>
          <w:iCs/>
        </w:rPr>
        <w:t>Gesamtl</w:t>
      </w:r>
      <w:r>
        <w:rPr>
          <w:rFonts w:ascii="Arial" w:hAnsi="Arial" w:cs="Arial"/>
          <w:bCs/>
          <w:iCs/>
        </w:rPr>
        <w:t>eitung ausgewählt, instruiert und begleitet.</w:t>
      </w:r>
    </w:p>
    <w:p w14:paraId="3D9522E4" w14:textId="2F1541DA" w:rsidR="002F73F5" w:rsidRDefault="002F73F5" w:rsidP="002F73F5">
      <w:pPr>
        <w:spacing w:after="120"/>
        <w:rPr>
          <w:rFonts w:ascii="Arial" w:hAnsi="Arial" w:cs="Arial"/>
          <w:bCs/>
          <w:iCs/>
        </w:rPr>
      </w:pPr>
      <w:r>
        <w:rPr>
          <w:rFonts w:ascii="Arial" w:hAnsi="Arial" w:cs="Arial"/>
          <w:bCs/>
          <w:iCs/>
        </w:rPr>
        <w:t xml:space="preserve">Es besteht folgender Personalschlüssel: Für eine Ferieninsel mit 18 Teilnehmer*innen sind zwei Betreuungspersonen erforderlich, sowie zusätzlich </w:t>
      </w:r>
      <w:proofErr w:type="gramStart"/>
      <w:r>
        <w:rPr>
          <w:rFonts w:ascii="Arial" w:hAnsi="Arial" w:cs="Arial"/>
          <w:bCs/>
          <w:iCs/>
        </w:rPr>
        <w:t>eine Mitarbeiter</w:t>
      </w:r>
      <w:proofErr w:type="gramEnd"/>
      <w:r w:rsidR="0057516B">
        <w:rPr>
          <w:rFonts w:ascii="Arial" w:hAnsi="Arial" w:cs="Arial"/>
          <w:bCs/>
          <w:iCs/>
        </w:rPr>
        <w:t>*</w:t>
      </w:r>
      <w:r>
        <w:rPr>
          <w:rFonts w:ascii="Arial" w:hAnsi="Arial" w:cs="Arial"/>
          <w:bCs/>
          <w:iCs/>
        </w:rPr>
        <w:t xml:space="preserve">in für Kochen/Hauswirtschaft, sowie ein*e Praktikant*in oder ein </w:t>
      </w:r>
      <w:r>
        <w:rPr>
          <w:rFonts w:ascii="Arial" w:hAnsi="Arial" w:cs="Arial"/>
          <w:bCs/>
          <w:iCs/>
        </w:rPr>
        <w:lastRenderedPageBreak/>
        <w:t xml:space="preserve">Zivildienstleistender. Bei geringerer oder höherer Belegung erfolgt eine entsprechende Anpassung des Teams. </w:t>
      </w:r>
    </w:p>
    <w:p w14:paraId="1D685A79" w14:textId="77777777" w:rsidR="002F73F5" w:rsidRPr="001B77B3" w:rsidRDefault="002F73F5" w:rsidP="001B77B3">
      <w:pPr>
        <w:tabs>
          <w:tab w:val="left" w:pos="2880"/>
        </w:tabs>
        <w:spacing w:after="120"/>
        <w:rPr>
          <w:rFonts w:ascii="Arial" w:hAnsi="Arial" w:cs="Arial"/>
          <w:b/>
        </w:rPr>
      </w:pPr>
    </w:p>
    <w:p w14:paraId="47639F09" w14:textId="77777777" w:rsidR="002F73F5" w:rsidRPr="00D06AEC" w:rsidRDefault="002F73F5" w:rsidP="002F73F5">
      <w:pPr>
        <w:pStyle w:val="berschrift1"/>
        <w:tabs>
          <w:tab w:val="left" w:pos="2880"/>
        </w:tabs>
        <w:spacing w:after="120"/>
        <w:rPr>
          <w:b/>
          <w:bCs/>
          <w:iCs/>
          <w:sz w:val="24"/>
        </w:rPr>
      </w:pPr>
      <w:r>
        <w:rPr>
          <w:b/>
          <w:bCs/>
          <w:iCs/>
          <w:sz w:val="24"/>
        </w:rPr>
        <w:t xml:space="preserve">Räume, Einrichtung </w:t>
      </w:r>
    </w:p>
    <w:p w14:paraId="53D8F642" w14:textId="1677B00F" w:rsidR="002F73F5" w:rsidRPr="00D06AEC" w:rsidRDefault="002F73F5" w:rsidP="002F73F5">
      <w:pPr>
        <w:tabs>
          <w:tab w:val="left" w:pos="2880"/>
        </w:tabs>
        <w:spacing w:after="120"/>
        <w:rPr>
          <w:rFonts w:ascii="Arial" w:hAnsi="Arial" w:cs="Arial"/>
          <w:bCs/>
          <w:iCs/>
        </w:rPr>
      </w:pPr>
      <w:r>
        <w:rPr>
          <w:rFonts w:ascii="Arial" w:hAnsi="Arial" w:cs="Arial"/>
          <w:bCs/>
          <w:iCs/>
        </w:rPr>
        <w:t xml:space="preserve">Die Ferieninseln finden in den Räumen der Tagesschulen Erlach und Ins </w:t>
      </w:r>
      <w:r w:rsidR="00B566BC">
        <w:rPr>
          <w:rFonts w:ascii="Arial" w:hAnsi="Arial" w:cs="Arial"/>
          <w:bCs/>
          <w:iCs/>
        </w:rPr>
        <w:t xml:space="preserve">oder Räumlichkeiten der anderen Gemeinden </w:t>
      </w:r>
      <w:r>
        <w:rPr>
          <w:rFonts w:ascii="Arial" w:hAnsi="Arial" w:cs="Arial"/>
          <w:bCs/>
          <w:iCs/>
        </w:rPr>
        <w:t>und an geeigneten Plätzen in der Natur (z.B. Waldspielplätze) statt. Die Räume sind</w:t>
      </w:r>
      <w:r w:rsidRPr="00ED40FD">
        <w:rPr>
          <w:rFonts w:ascii="Arial" w:hAnsi="Arial" w:cs="Arial"/>
          <w:bCs/>
          <w:iCs/>
        </w:rPr>
        <w:t xml:space="preserve"> zweckmässig und sicher eingerich</w:t>
      </w:r>
      <w:r>
        <w:rPr>
          <w:rFonts w:ascii="Arial" w:hAnsi="Arial" w:cs="Arial"/>
          <w:bCs/>
          <w:iCs/>
        </w:rPr>
        <w:t xml:space="preserve">tet und bieten ausreichend Platz. </w:t>
      </w:r>
    </w:p>
    <w:p w14:paraId="456C2196" w14:textId="77777777" w:rsidR="002F73F5" w:rsidRDefault="002F73F5" w:rsidP="002F73F5">
      <w:pPr>
        <w:tabs>
          <w:tab w:val="left" w:pos="2880"/>
        </w:tabs>
        <w:spacing w:after="120"/>
        <w:rPr>
          <w:rFonts w:ascii="Arial" w:hAnsi="Arial" w:cs="Arial"/>
          <w:b/>
        </w:rPr>
      </w:pPr>
    </w:p>
    <w:p w14:paraId="605148A3" w14:textId="77777777" w:rsidR="002F73F5" w:rsidRDefault="002F73F5" w:rsidP="002F73F5">
      <w:pPr>
        <w:tabs>
          <w:tab w:val="left" w:pos="2880"/>
        </w:tabs>
        <w:spacing w:after="120"/>
        <w:rPr>
          <w:rFonts w:ascii="Arial" w:hAnsi="Arial" w:cs="Arial"/>
          <w:b/>
        </w:rPr>
      </w:pPr>
      <w:r>
        <w:rPr>
          <w:rFonts w:ascii="Arial" w:hAnsi="Arial" w:cs="Arial"/>
          <w:b/>
        </w:rPr>
        <w:t xml:space="preserve">Qualitätskontrolle </w:t>
      </w:r>
    </w:p>
    <w:p w14:paraId="295C8A8E" w14:textId="7F9EC975" w:rsidR="002F73F5" w:rsidRDefault="002F73F5" w:rsidP="002F73F5">
      <w:pPr>
        <w:tabs>
          <w:tab w:val="left" w:pos="2880"/>
        </w:tabs>
        <w:spacing w:after="120"/>
        <w:rPr>
          <w:rFonts w:ascii="Arial" w:hAnsi="Arial" w:cs="Arial"/>
          <w:bCs/>
        </w:rPr>
      </w:pPr>
      <w:r>
        <w:rPr>
          <w:rFonts w:ascii="Arial" w:hAnsi="Arial" w:cs="Arial"/>
          <w:bCs/>
        </w:rPr>
        <w:t xml:space="preserve">Die Rückmeldungen der Eltern und </w:t>
      </w:r>
      <w:r w:rsidRPr="00D06AEC">
        <w:rPr>
          <w:rFonts w:ascii="Arial" w:hAnsi="Arial" w:cs="Arial"/>
          <w:bCs/>
        </w:rPr>
        <w:t>der Kinder</w:t>
      </w:r>
      <w:r>
        <w:rPr>
          <w:rFonts w:ascii="Arial" w:hAnsi="Arial" w:cs="Arial"/>
          <w:bCs/>
        </w:rPr>
        <w:t xml:space="preserve"> werden von der Leitung des Bereichs Ferieninseln und der Geschäftsleitung ausgewertet und bei der Planung berücksichtigt.</w:t>
      </w:r>
    </w:p>
    <w:p w14:paraId="5E3C2E4B" w14:textId="77777777" w:rsidR="002F73F5" w:rsidRPr="00D06AEC" w:rsidRDefault="002F73F5" w:rsidP="002F73F5">
      <w:pPr>
        <w:tabs>
          <w:tab w:val="left" w:pos="2880"/>
        </w:tabs>
        <w:spacing w:after="120"/>
        <w:rPr>
          <w:rFonts w:ascii="Arial" w:hAnsi="Arial" w:cs="Arial"/>
          <w:bCs/>
        </w:rPr>
      </w:pPr>
    </w:p>
    <w:p w14:paraId="45C8E2BD" w14:textId="77777777" w:rsidR="002F73F5" w:rsidRDefault="002F73F5" w:rsidP="002F73F5">
      <w:pPr>
        <w:tabs>
          <w:tab w:val="left" w:pos="2880"/>
        </w:tabs>
        <w:spacing w:after="120"/>
        <w:rPr>
          <w:rFonts w:ascii="Arial" w:hAnsi="Arial" w:cs="Arial"/>
          <w:b/>
        </w:rPr>
      </w:pPr>
      <w:r w:rsidRPr="00D06AEC">
        <w:rPr>
          <w:rFonts w:ascii="Arial" w:hAnsi="Arial" w:cs="Arial"/>
          <w:b/>
        </w:rPr>
        <w:t>Zusammenarbeit mit den Tagesschulen Erlach und Ins</w:t>
      </w:r>
    </w:p>
    <w:p w14:paraId="46AF514A" w14:textId="19D66B4C" w:rsidR="002F73F5" w:rsidRDefault="002F73F5" w:rsidP="002F73F5">
      <w:pPr>
        <w:tabs>
          <w:tab w:val="left" w:pos="2880"/>
        </w:tabs>
        <w:spacing w:after="120"/>
        <w:rPr>
          <w:rFonts w:ascii="Arial" w:hAnsi="Arial" w:cs="Arial"/>
          <w:bCs/>
        </w:rPr>
      </w:pPr>
      <w:r w:rsidRPr="00FA3087">
        <w:rPr>
          <w:rFonts w:ascii="Arial" w:hAnsi="Arial" w:cs="Arial"/>
          <w:bCs/>
        </w:rPr>
        <w:t>Die Ferieninseln</w:t>
      </w:r>
      <w:r w:rsidR="00B566BC">
        <w:rPr>
          <w:rFonts w:ascii="Arial" w:hAnsi="Arial" w:cs="Arial"/>
          <w:bCs/>
        </w:rPr>
        <w:t xml:space="preserve"> </w:t>
      </w:r>
      <w:r w:rsidRPr="00FA3087">
        <w:rPr>
          <w:rFonts w:ascii="Arial" w:hAnsi="Arial" w:cs="Arial"/>
          <w:bCs/>
        </w:rPr>
        <w:t xml:space="preserve">sind eine Ergänzung des Tagesschulangebots. </w:t>
      </w:r>
      <w:r>
        <w:rPr>
          <w:rFonts w:ascii="Arial" w:hAnsi="Arial" w:cs="Arial"/>
          <w:bCs/>
        </w:rPr>
        <w:t>Die g</w:t>
      </w:r>
      <w:r w:rsidRPr="00FA3087">
        <w:rPr>
          <w:rFonts w:ascii="Arial" w:hAnsi="Arial" w:cs="Arial"/>
          <w:bCs/>
        </w:rPr>
        <w:t>egenseitige Information</w:t>
      </w:r>
      <w:r>
        <w:rPr>
          <w:rFonts w:ascii="Arial" w:hAnsi="Arial" w:cs="Arial"/>
          <w:bCs/>
        </w:rPr>
        <w:t xml:space="preserve"> </w:t>
      </w:r>
      <w:r w:rsidRPr="00FA3087">
        <w:rPr>
          <w:rFonts w:ascii="Arial" w:hAnsi="Arial" w:cs="Arial"/>
          <w:bCs/>
        </w:rPr>
        <w:t xml:space="preserve">und Zusammenarbeit </w:t>
      </w:r>
      <w:r>
        <w:rPr>
          <w:rFonts w:ascii="Arial" w:hAnsi="Arial" w:cs="Arial"/>
          <w:bCs/>
        </w:rPr>
        <w:t>sind wichtig und erfolgen nach Bedarf.</w:t>
      </w:r>
    </w:p>
    <w:p w14:paraId="4ECE5B8C" w14:textId="77777777" w:rsidR="002F73F5" w:rsidRPr="00FA3087" w:rsidRDefault="002F73F5" w:rsidP="001B77B3">
      <w:pPr>
        <w:tabs>
          <w:tab w:val="left" w:pos="2880"/>
        </w:tabs>
        <w:spacing w:after="120"/>
        <w:rPr>
          <w:rFonts w:ascii="Arial" w:hAnsi="Arial" w:cs="Arial"/>
          <w:bCs/>
        </w:rPr>
      </w:pPr>
    </w:p>
    <w:p w14:paraId="5D9AF7A1" w14:textId="77777777" w:rsidR="002F73F5" w:rsidRDefault="002F73F5" w:rsidP="002F73F5">
      <w:pPr>
        <w:tabs>
          <w:tab w:val="left" w:pos="2880"/>
        </w:tabs>
        <w:spacing w:after="120"/>
        <w:rPr>
          <w:rFonts w:ascii="Arial" w:hAnsi="Arial" w:cs="Arial"/>
          <w:b/>
        </w:rPr>
      </w:pPr>
      <w:r>
        <w:rPr>
          <w:rFonts w:ascii="Arial" w:hAnsi="Arial" w:cs="Arial"/>
          <w:b/>
        </w:rPr>
        <w:t>Zusammenarbeit mit den Eltern/Erziehungsberechtigten</w:t>
      </w:r>
    </w:p>
    <w:p w14:paraId="1D1AB94D" w14:textId="19DB3F18" w:rsidR="002F73F5" w:rsidRPr="00FA3087" w:rsidRDefault="002F73F5" w:rsidP="002F73F5">
      <w:pPr>
        <w:tabs>
          <w:tab w:val="left" w:pos="2880"/>
        </w:tabs>
        <w:spacing w:after="120"/>
        <w:rPr>
          <w:rFonts w:ascii="Arial" w:hAnsi="Arial" w:cs="Arial"/>
          <w:bCs/>
        </w:rPr>
      </w:pPr>
      <w:r w:rsidRPr="00FA3087">
        <w:rPr>
          <w:rFonts w:ascii="Arial" w:hAnsi="Arial" w:cs="Arial"/>
          <w:bCs/>
        </w:rPr>
        <w:t xml:space="preserve">Rückmeldungen und Anregungen seitens der Eltern und Erziehungsberechtigten </w:t>
      </w:r>
      <w:r>
        <w:rPr>
          <w:rFonts w:ascii="Arial" w:hAnsi="Arial" w:cs="Arial"/>
          <w:bCs/>
        </w:rPr>
        <w:t xml:space="preserve">sind willkommen und werden sehr geschätzt. Sie werden von den Leitungspersonen und Mitarbeiter*innen der Ferieninseln zeitnah an die </w:t>
      </w:r>
      <w:r w:rsidR="00B566BC">
        <w:rPr>
          <w:rFonts w:ascii="Arial" w:hAnsi="Arial" w:cs="Arial"/>
          <w:bCs/>
        </w:rPr>
        <w:t>Gesamtl</w:t>
      </w:r>
      <w:r>
        <w:rPr>
          <w:rFonts w:ascii="Arial" w:hAnsi="Arial" w:cs="Arial"/>
          <w:bCs/>
        </w:rPr>
        <w:t xml:space="preserve">eitung Ferieninsel weitergeleitet. </w:t>
      </w:r>
    </w:p>
    <w:p w14:paraId="0BE3AF67" w14:textId="77777777" w:rsidR="001B77B3" w:rsidRPr="00ED40FD" w:rsidRDefault="001B77B3" w:rsidP="002F73F5">
      <w:pPr>
        <w:tabs>
          <w:tab w:val="left" w:pos="2880"/>
        </w:tabs>
        <w:spacing w:after="120"/>
        <w:rPr>
          <w:rFonts w:ascii="Arial" w:hAnsi="Arial" w:cs="Arial"/>
        </w:rPr>
      </w:pPr>
    </w:p>
    <w:p w14:paraId="038058B5" w14:textId="7EBE19AC" w:rsidR="00E46853" w:rsidRPr="00632E94" w:rsidRDefault="002F73F5" w:rsidP="00632E94">
      <w:pPr>
        <w:tabs>
          <w:tab w:val="left" w:pos="2880"/>
        </w:tabs>
        <w:spacing w:after="120"/>
        <w:rPr>
          <w:rFonts w:ascii="Arial" w:hAnsi="Arial" w:cs="Arial"/>
        </w:rPr>
        <w:sectPr w:rsidR="00E46853" w:rsidRPr="00632E94" w:rsidSect="00F72D40">
          <w:footerReference w:type="default" r:id="rId8"/>
          <w:headerReference w:type="first" r:id="rId9"/>
          <w:footerReference w:type="first" r:id="rId10"/>
          <w:pgSz w:w="11900" w:h="16840"/>
          <w:pgMar w:top="1440" w:right="1418" w:bottom="1418" w:left="1701" w:header="708" w:footer="708" w:gutter="0"/>
          <w:cols w:space="708"/>
          <w:titlePg/>
          <w:docGrid w:linePitch="360"/>
        </w:sectPr>
      </w:pPr>
      <w:r>
        <w:rPr>
          <w:rFonts w:ascii="Arial" w:hAnsi="Arial" w:cs="Arial"/>
        </w:rPr>
        <w:t>Erlach, Dezember</w:t>
      </w:r>
      <w:r w:rsidR="00632E94">
        <w:rPr>
          <w:rFonts w:ascii="Arial" w:hAnsi="Arial" w:cs="Arial"/>
        </w:rPr>
        <w:t xml:space="preserve"> 2020</w:t>
      </w:r>
    </w:p>
    <w:p w14:paraId="290870CB" w14:textId="77777777" w:rsidR="00090659" w:rsidRPr="0007112D" w:rsidRDefault="00090659" w:rsidP="00A56ECC">
      <w:pPr>
        <w:rPr>
          <w:rFonts w:ascii="Arial" w:hAnsi="Arial"/>
        </w:rPr>
        <w:sectPr w:rsidR="00090659" w:rsidRPr="0007112D" w:rsidSect="00090659">
          <w:type w:val="continuous"/>
          <w:pgSz w:w="11900" w:h="16840"/>
          <w:pgMar w:top="1440" w:right="1418" w:bottom="1418" w:left="1701" w:header="708" w:footer="708" w:gutter="0"/>
          <w:cols w:space="708"/>
          <w:formProt w:val="0"/>
          <w:docGrid w:linePitch="360"/>
        </w:sectPr>
      </w:pPr>
    </w:p>
    <w:p w14:paraId="4385EBC5" w14:textId="77777777" w:rsidR="00CE7161" w:rsidRPr="0007112D" w:rsidRDefault="00CE7161" w:rsidP="009F7727">
      <w:pPr>
        <w:rPr>
          <w:rFonts w:ascii="Arial" w:hAnsi="Arial"/>
        </w:rPr>
      </w:pPr>
    </w:p>
    <w:sectPr w:rsidR="00CE7161" w:rsidRPr="0007112D" w:rsidSect="00090659">
      <w:type w:val="continuous"/>
      <w:pgSz w:w="11900" w:h="16840"/>
      <w:pgMar w:top="1440" w:right="1418"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8BEA2" w14:textId="77777777" w:rsidR="0000355C" w:rsidRDefault="0000355C" w:rsidP="00AC6BBF">
      <w:r>
        <w:separator/>
      </w:r>
    </w:p>
  </w:endnote>
  <w:endnote w:type="continuationSeparator" w:id="0">
    <w:p w14:paraId="51925496" w14:textId="77777777" w:rsidR="0000355C" w:rsidRDefault="0000355C" w:rsidP="00AC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16DC" w14:textId="77777777" w:rsidR="002531AD" w:rsidRDefault="002531AD" w:rsidP="00A66ABE">
    <w:pPr>
      <w:ind w:right="-291"/>
      <w:jc w:val="right"/>
      <w:rPr>
        <w:rFonts w:ascii="Arial" w:hAnsi="Arial"/>
        <w:b/>
        <w:sz w:val="18"/>
        <w:szCs w:val="18"/>
      </w:rPr>
    </w:pPr>
  </w:p>
  <w:p w14:paraId="5B7FAB1F" w14:textId="77777777" w:rsidR="00CE7161" w:rsidRPr="00905539" w:rsidRDefault="00CE7161" w:rsidP="00CE7161">
    <w:pPr>
      <w:ind w:right="-291"/>
      <w:jc w:val="right"/>
      <w:rPr>
        <w:rFonts w:ascii="Arial" w:hAnsi="Arial"/>
        <w:sz w:val="18"/>
        <w:szCs w:val="18"/>
      </w:rPr>
    </w:pPr>
    <w:r w:rsidRPr="00905539">
      <w:rPr>
        <w:rFonts w:ascii="Arial" w:hAnsi="Arial"/>
        <w:sz w:val="18"/>
        <w:szCs w:val="18"/>
      </w:rPr>
      <w:t xml:space="preserve">Kinderhaus Erlach </w:t>
    </w:r>
    <w:r w:rsidRPr="00905539">
      <w:rPr>
        <w:rFonts w:ascii="Arial" w:hAnsi="Arial"/>
        <w:sz w:val="18"/>
        <w:szCs w:val="18"/>
      </w:rPr>
      <w:softHyphen/>
      <w:t xml:space="preserve">– Kita | </w:t>
    </w:r>
    <w:r w:rsidRPr="00186CEA">
      <w:rPr>
        <w:rFonts w:ascii="Arial" w:hAnsi="Arial"/>
        <w:sz w:val="18"/>
        <w:szCs w:val="18"/>
      </w:rPr>
      <w:t>Tagesschule</w:t>
    </w:r>
    <w:r w:rsidRPr="00905539">
      <w:rPr>
        <w:rFonts w:ascii="Arial" w:hAnsi="Arial"/>
        <w:sz w:val="18"/>
        <w:szCs w:val="18"/>
      </w:rPr>
      <w:t xml:space="preserve"> | </w:t>
    </w:r>
    <w:r w:rsidRPr="00186CEA">
      <w:rPr>
        <w:rFonts w:ascii="Arial" w:hAnsi="Arial"/>
        <w:b/>
        <w:sz w:val="18"/>
        <w:szCs w:val="18"/>
      </w:rPr>
      <w:t>Ferieninsel</w:t>
    </w:r>
  </w:p>
  <w:p w14:paraId="4BD49CC0" w14:textId="77777777" w:rsidR="00CE7161" w:rsidRPr="00905539" w:rsidRDefault="00CE7161" w:rsidP="00CE7161">
    <w:pPr>
      <w:tabs>
        <w:tab w:val="left" w:pos="1501"/>
      </w:tabs>
      <w:ind w:right="-291"/>
      <w:jc w:val="right"/>
      <w:rPr>
        <w:rFonts w:ascii="Arial" w:hAnsi="Arial"/>
        <w:sz w:val="6"/>
        <w:szCs w:val="6"/>
      </w:rPr>
    </w:pPr>
    <w:r w:rsidRPr="00905539">
      <w:rPr>
        <w:rFonts w:ascii="Arial" w:hAnsi="Arial"/>
        <w:sz w:val="6"/>
        <w:szCs w:val="6"/>
      </w:rPr>
      <w:tab/>
    </w:r>
  </w:p>
  <w:p w14:paraId="368E5F72" w14:textId="77777777" w:rsidR="00CE7161" w:rsidRPr="00905539" w:rsidRDefault="00CE7161" w:rsidP="00CE7161">
    <w:pPr>
      <w:ind w:right="-291"/>
      <w:jc w:val="right"/>
      <w:rPr>
        <w:rFonts w:ascii="Arial" w:hAnsi="Arial"/>
        <w:i/>
        <w:sz w:val="16"/>
        <w:szCs w:val="16"/>
      </w:rPr>
    </w:pPr>
    <w:r>
      <w:rPr>
        <w:rFonts w:ascii="Arial" w:hAnsi="Arial"/>
        <w:i/>
        <w:sz w:val="16"/>
        <w:szCs w:val="16"/>
      </w:rPr>
      <w:t>Im Städtchen 23, 3235 Erlach</w:t>
    </w:r>
  </w:p>
  <w:p w14:paraId="38E8FE75" w14:textId="77777777" w:rsidR="002531AD" w:rsidRPr="00905539" w:rsidRDefault="002531AD" w:rsidP="00CE7161">
    <w:pPr>
      <w:ind w:right="-291"/>
      <w:jc w:val="right"/>
      <w:rPr>
        <w:rFonts w:ascii="Arial" w:hAnsi="Arial"/>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FA6A" w14:textId="77777777" w:rsidR="002531AD" w:rsidRDefault="002531AD" w:rsidP="00F72D40">
    <w:pPr>
      <w:ind w:right="-291"/>
      <w:jc w:val="right"/>
      <w:rPr>
        <w:rFonts w:ascii="Arial" w:hAnsi="Arial"/>
        <w:b/>
        <w:sz w:val="18"/>
        <w:szCs w:val="18"/>
      </w:rPr>
    </w:pPr>
  </w:p>
  <w:p w14:paraId="15F896D1" w14:textId="77777777" w:rsidR="00F8535B" w:rsidRPr="00905539" w:rsidRDefault="00F8535B" w:rsidP="00F8535B">
    <w:pPr>
      <w:ind w:right="-291"/>
      <w:jc w:val="right"/>
      <w:rPr>
        <w:rFonts w:ascii="Arial" w:hAnsi="Arial"/>
        <w:sz w:val="18"/>
        <w:szCs w:val="18"/>
      </w:rPr>
    </w:pPr>
    <w:bookmarkStart w:id="0" w:name="_Hlk7175172"/>
    <w:bookmarkStart w:id="1" w:name="_Hlk7175173"/>
    <w:r w:rsidRPr="00905539">
      <w:rPr>
        <w:rFonts w:ascii="Arial" w:hAnsi="Arial"/>
        <w:sz w:val="18"/>
        <w:szCs w:val="18"/>
      </w:rPr>
      <w:t xml:space="preserve">Kinderhaus Erlach </w:t>
    </w:r>
    <w:r w:rsidRPr="00905539">
      <w:rPr>
        <w:rFonts w:ascii="Arial" w:hAnsi="Arial"/>
        <w:sz w:val="18"/>
        <w:szCs w:val="18"/>
      </w:rPr>
      <w:softHyphen/>
      <w:t xml:space="preserve">– Kita | </w:t>
    </w:r>
    <w:r w:rsidRPr="00186CEA">
      <w:rPr>
        <w:rFonts w:ascii="Arial" w:hAnsi="Arial"/>
        <w:sz w:val="18"/>
        <w:szCs w:val="18"/>
      </w:rPr>
      <w:t>Tagesschule</w:t>
    </w:r>
    <w:r w:rsidRPr="00905539">
      <w:rPr>
        <w:rFonts w:ascii="Arial" w:hAnsi="Arial"/>
        <w:sz w:val="18"/>
        <w:szCs w:val="18"/>
      </w:rPr>
      <w:t xml:space="preserve"> | </w:t>
    </w:r>
    <w:r w:rsidRPr="00186CEA">
      <w:rPr>
        <w:rFonts w:ascii="Arial" w:hAnsi="Arial"/>
        <w:b/>
        <w:sz w:val="18"/>
        <w:szCs w:val="18"/>
      </w:rPr>
      <w:t>Ferieninsel</w:t>
    </w:r>
  </w:p>
  <w:p w14:paraId="7CBE8F63" w14:textId="77777777" w:rsidR="00F8535B" w:rsidRPr="00905539" w:rsidRDefault="00F8535B" w:rsidP="00F8535B">
    <w:pPr>
      <w:tabs>
        <w:tab w:val="left" w:pos="1501"/>
      </w:tabs>
      <w:ind w:right="-291"/>
      <w:jc w:val="right"/>
      <w:rPr>
        <w:rFonts w:ascii="Arial" w:hAnsi="Arial"/>
        <w:sz w:val="6"/>
        <w:szCs w:val="6"/>
      </w:rPr>
    </w:pPr>
    <w:r w:rsidRPr="00905539">
      <w:rPr>
        <w:rFonts w:ascii="Arial" w:hAnsi="Arial"/>
        <w:sz w:val="6"/>
        <w:szCs w:val="6"/>
      </w:rPr>
      <w:tab/>
    </w:r>
  </w:p>
  <w:p w14:paraId="358FC366" w14:textId="77777777" w:rsidR="00F8535B" w:rsidRPr="00905539" w:rsidRDefault="00F8535B" w:rsidP="00F8535B">
    <w:pPr>
      <w:ind w:right="-291"/>
      <w:jc w:val="right"/>
      <w:rPr>
        <w:rFonts w:ascii="Arial" w:hAnsi="Arial"/>
        <w:i/>
        <w:sz w:val="16"/>
        <w:szCs w:val="16"/>
      </w:rPr>
    </w:pPr>
    <w:r>
      <w:rPr>
        <w:rFonts w:ascii="Arial" w:hAnsi="Arial"/>
        <w:i/>
        <w:sz w:val="16"/>
        <w:szCs w:val="16"/>
      </w:rPr>
      <w:t>Im Städtchen 23, 3235 Erlach</w:t>
    </w:r>
  </w:p>
  <w:bookmarkEnd w:id="0"/>
  <w:bookmarkEnd w:id="1"/>
  <w:p w14:paraId="6747F266" w14:textId="501BF01A" w:rsidR="002531AD" w:rsidRPr="00F72D40" w:rsidRDefault="002531AD" w:rsidP="00F8535B">
    <w:pPr>
      <w:ind w:right="-291"/>
      <w:jc w:val="right"/>
      <w:rPr>
        <w:rFonts w:ascii="Arial" w:hAnsi="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5832A" w14:textId="77777777" w:rsidR="0000355C" w:rsidRDefault="0000355C" w:rsidP="00AC6BBF">
      <w:r>
        <w:separator/>
      </w:r>
    </w:p>
  </w:footnote>
  <w:footnote w:type="continuationSeparator" w:id="0">
    <w:p w14:paraId="76E39217" w14:textId="77777777" w:rsidR="0000355C" w:rsidRDefault="0000355C" w:rsidP="00AC6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B6C3" w14:textId="77777777" w:rsidR="002531AD" w:rsidRDefault="00DB0505" w:rsidP="00F72D40">
    <w:pPr>
      <w:pStyle w:val="Kopfzeile"/>
      <w:ind w:right="-291"/>
      <w:jc w:val="right"/>
    </w:pPr>
    <w:r>
      <w:rPr>
        <w:noProof/>
        <w:lang w:val="en-US"/>
      </w:rPr>
      <w:drawing>
        <wp:anchor distT="0" distB="0" distL="114300" distR="114300" simplePos="0" relativeHeight="251657728" behindDoc="1" locked="0" layoutInCell="1" allowOverlap="1" wp14:anchorId="7FBFB0CB" wp14:editId="77EE54C1">
          <wp:simplePos x="0" y="0"/>
          <wp:positionH relativeFrom="column">
            <wp:posOffset>4674870</wp:posOffset>
          </wp:positionH>
          <wp:positionV relativeFrom="paragraph">
            <wp:posOffset>-57150</wp:posOffset>
          </wp:positionV>
          <wp:extent cx="1091565" cy="13233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1565" cy="1323340"/>
                  </a:xfrm>
                  <a:prstGeom prst="rect">
                    <a:avLst/>
                  </a:prstGeom>
                  <a:noFill/>
                </pic:spPr>
              </pic:pic>
            </a:graphicData>
          </a:graphic>
          <wp14:sizeRelH relativeFrom="page">
            <wp14:pctWidth>0</wp14:pctWidth>
          </wp14:sizeRelH>
          <wp14:sizeRelV relativeFrom="page">
            <wp14:pctHeight>0</wp14:pctHeight>
          </wp14:sizeRelV>
        </wp:anchor>
      </w:drawing>
    </w:r>
  </w:p>
  <w:p w14:paraId="08181602" w14:textId="77777777" w:rsidR="002531AD" w:rsidRDefault="002531A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B2CAF"/>
    <w:multiLevelType w:val="hybridMultilevel"/>
    <w:tmpl w:val="B42C9182"/>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500052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3F5"/>
    <w:rsid w:val="0000355C"/>
    <w:rsid w:val="000355B3"/>
    <w:rsid w:val="0003647B"/>
    <w:rsid w:val="000504DF"/>
    <w:rsid w:val="0007112D"/>
    <w:rsid w:val="00090659"/>
    <w:rsid w:val="000D5D21"/>
    <w:rsid w:val="000E7D0D"/>
    <w:rsid w:val="000F5D28"/>
    <w:rsid w:val="001108D8"/>
    <w:rsid w:val="001837D0"/>
    <w:rsid w:val="00186CEA"/>
    <w:rsid w:val="001B77B3"/>
    <w:rsid w:val="001C67FC"/>
    <w:rsid w:val="001D227D"/>
    <w:rsid w:val="002531AD"/>
    <w:rsid w:val="0028592D"/>
    <w:rsid w:val="002D2915"/>
    <w:rsid w:val="002E379A"/>
    <w:rsid w:val="002E41F2"/>
    <w:rsid w:val="002E5AED"/>
    <w:rsid w:val="002F73F5"/>
    <w:rsid w:val="00326C19"/>
    <w:rsid w:val="003A5F3F"/>
    <w:rsid w:val="00435A6C"/>
    <w:rsid w:val="0046155A"/>
    <w:rsid w:val="004E27C4"/>
    <w:rsid w:val="005443EA"/>
    <w:rsid w:val="005662E3"/>
    <w:rsid w:val="0057516B"/>
    <w:rsid w:val="00602D65"/>
    <w:rsid w:val="00630C7F"/>
    <w:rsid w:val="00632E94"/>
    <w:rsid w:val="00650A1B"/>
    <w:rsid w:val="006662E3"/>
    <w:rsid w:val="007415E5"/>
    <w:rsid w:val="007E1845"/>
    <w:rsid w:val="007E58FD"/>
    <w:rsid w:val="00803570"/>
    <w:rsid w:val="00863932"/>
    <w:rsid w:val="008A3577"/>
    <w:rsid w:val="008F3ECD"/>
    <w:rsid w:val="00905539"/>
    <w:rsid w:val="00930A4A"/>
    <w:rsid w:val="00944DF1"/>
    <w:rsid w:val="00955A43"/>
    <w:rsid w:val="009703A4"/>
    <w:rsid w:val="00980F59"/>
    <w:rsid w:val="009C4F78"/>
    <w:rsid w:val="009F7727"/>
    <w:rsid w:val="00A3515A"/>
    <w:rsid w:val="00A56ECC"/>
    <w:rsid w:val="00A66ABE"/>
    <w:rsid w:val="00A81F83"/>
    <w:rsid w:val="00A91791"/>
    <w:rsid w:val="00AC6BBF"/>
    <w:rsid w:val="00AE78EE"/>
    <w:rsid w:val="00B219E7"/>
    <w:rsid w:val="00B22020"/>
    <w:rsid w:val="00B34A06"/>
    <w:rsid w:val="00B35121"/>
    <w:rsid w:val="00B367BD"/>
    <w:rsid w:val="00B566BC"/>
    <w:rsid w:val="00B80551"/>
    <w:rsid w:val="00C2018C"/>
    <w:rsid w:val="00C243FA"/>
    <w:rsid w:val="00C331E4"/>
    <w:rsid w:val="00C331E8"/>
    <w:rsid w:val="00C429BC"/>
    <w:rsid w:val="00C476A5"/>
    <w:rsid w:val="00C8372A"/>
    <w:rsid w:val="00CB6E43"/>
    <w:rsid w:val="00CE4D0C"/>
    <w:rsid w:val="00CE7161"/>
    <w:rsid w:val="00D1157E"/>
    <w:rsid w:val="00D219DE"/>
    <w:rsid w:val="00D560CF"/>
    <w:rsid w:val="00D62722"/>
    <w:rsid w:val="00D829EF"/>
    <w:rsid w:val="00DA7840"/>
    <w:rsid w:val="00DB0505"/>
    <w:rsid w:val="00DD7D78"/>
    <w:rsid w:val="00E00BDD"/>
    <w:rsid w:val="00E01110"/>
    <w:rsid w:val="00E15040"/>
    <w:rsid w:val="00E43E4B"/>
    <w:rsid w:val="00E46853"/>
    <w:rsid w:val="00E62189"/>
    <w:rsid w:val="00E65286"/>
    <w:rsid w:val="00E670E9"/>
    <w:rsid w:val="00E95FDE"/>
    <w:rsid w:val="00EB1EB8"/>
    <w:rsid w:val="00F72D40"/>
    <w:rsid w:val="00F81805"/>
    <w:rsid w:val="00F8535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C5501B"/>
  <w14:defaultImageDpi w14:val="300"/>
  <w15:chartTrackingRefBased/>
  <w15:docId w15:val="{19A10330-BBFA-4CA5-8A59-201EEF96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73F5"/>
    <w:rPr>
      <w:rFonts w:ascii="Times New Roman" w:eastAsia="Times New Roman" w:hAnsi="Times New Roman"/>
      <w:sz w:val="24"/>
      <w:szCs w:val="24"/>
      <w:lang w:eastAsia="de-DE"/>
    </w:rPr>
  </w:style>
  <w:style w:type="paragraph" w:styleId="berschrift1">
    <w:name w:val="heading 1"/>
    <w:basedOn w:val="Standard"/>
    <w:next w:val="Standard"/>
    <w:link w:val="berschrift1Zchn"/>
    <w:qFormat/>
    <w:rsid w:val="002F73F5"/>
    <w:pPr>
      <w:keepNext/>
      <w:outlineLvl w:val="0"/>
    </w:pPr>
    <w:rPr>
      <w:rFonts w:ascii="Arial" w:hAnsi="Arial" w:cs="Arial"/>
      <w:sz w:val="32"/>
    </w:rPr>
  </w:style>
  <w:style w:type="paragraph" w:styleId="berschrift2">
    <w:name w:val="heading 2"/>
    <w:basedOn w:val="Standard"/>
    <w:next w:val="Standard"/>
    <w:link w:val="berschrift2Zchn"/>
    <w:qFormat/>
    <w:rsid w:val="002F73F5"/>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C6BBF"/>
    <w:pPr>
      <w:tabs>
        <w:tab w:val="center" w:pos="4153"/>
        <w:tab w:val="right" w:pos="8306"/>
      </w:tabs>
    </w:pPr>
  </w:style>
  <w:style w:type="character" w:customStyle="1" w:styleId="KopfzeileZchn">
    <w:name w:val="Kopfzeile Zchn"/>
    <w:link w:val="Kopfzeile"/>
    <w:uiPriority w:val="99"/>
    <w:rsid w:val="00AC6BBF"/>
    <w:rPr>
      <w:lang w:val="de-CH"/>
    </w:rPr>
  </w:style>
  <w:style w:type="paragraph" w:styleId="Fuzeile">
    <w:name w:val="footer"/>
    <w:basedOn w:val="Standard"/>
    <w:link w:val="FuzeileZchn"/>
    <w:uiPriority w:val="99"/>
    <w:unhideWhenUsed/>
    <w:rsid w:val="00AC6BBF"/>
    <w:pPr>
      <w:tabs>
        <w:tab w:val="center" w:pos="4153"/>
        <w:tab w:val="right" w:pos="8306"/>
      </w:tabs>
    </w:pPr>
  </w:style>
  <w:style w:type="character" w:customStyle="1" w:styleId="FuzeileZchn">
    <w:name w:val="Fußzeile Zchn"/>
    <w:link w:val="Fuzeile"/>
    <w:uiPriority w:val="99"/>
    <w:rsid w:val="00AC6BBF"/>
    <w:rPr>
      <w:lang w:val="de-CH"/>
    </w:rPr>
  </w:style>
  <w:style w:type="character" w:styleId="Hyperlink">
    <w:name w:val="Hyperlink"/>
    <w:rsid w:val="00AC6BBF"/>
    <w:rPr>
      <w:color w:val="0000FF"/>
      <w:u w:val="single"/>
    </w:rPr>
  </w:style>
  <w:style w:type="table" w:styleId="Tabellenraster">
    <w:name w:val="Table Grid"/>
    <w:basedOn w:val="NormaleTabelle"/>
    <w:uiPriority w:val="39"/>
    <w:rsid w:val="00AC6B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C6BBF"/>
    <w:rPr>
      <w:rFonts w:ascii="Lucida Grande" w:hAnsi="Lucida Grande"/>
      <w:sz w:val="18"/>
      <w:szCs w:val="18"/>
    </w:rPr>
  </w:style>
  <w:style w:type="character" w:customStyle="1" w:styleId="SprechblasentextZchn">
    <w:name w:val="Sprechblasentext Zchn"/>
    <w:link w:val="Sprechblasentext"/>
    <w:uiPriority w:val="99"/>
    <w:semiHidden/>
    <w:rsid w:val="00AC6BBF"/>
    <w:rPr>
      <w:rFonts w:ascii="Lucida Grande" w:hAnsi="Lucida Grande"/>
      <w:sz w:val="18"/>
      <w:szCs w:val="18"/>
      <w:lang w:val="de-CH"/>
    </w:rPr>
  </w:style>
  <w:style w:type="character" w:customStyle="1" w:styleId="berschrift1Zchn">
    <w:name w:val="Überschrift 1 Zchn"/>
    <w:basedOn w:val="Absatz-Standardschriftart"/>
    <w:link w:val="berschrift1"/>
    <w:rsid w:val="002F73F5"/>
    <w:rPr>
      <w:rFonts w:ascii="Arial" w:eastAsia="Times New Roman" w:hAnsi="Arial" w:cs="Arial"/>
      <w:sz w:val="32"/>
      <w:szCs w:val="24"/>
      <w:lang w:eastAsia="de-DE"/>
    </w:rPr>
  </w:style>
  <w:style w:type="character" w:customStyle="1" w:styleId="berschrift2Zchn">
    <w:name w:val="Überschrift 2 Zchn"/>
    <w:basedOn w:val="Absatz-Standardschriftart"/>
    <w:link w:val="berschrift2"/>
    <w:rsid w:val="002F73F5"/>
    <w:rPr>
      <w:rFonts w:ascii="Arial" w:eastAsia="Times New Roman" w:hAnsi="Arial" w:cs="Arial"/>
      <w:b/>
      <w:bCs/>
      <w:i/>
      <w:iCs/>
      <w:sz w:val="28"/>
      <w:szCs w:val="28"/>
      <w:lang w:eastAsia="de-DE"/>
    </w:rPr>
  </w:style>
  <w:style w:type="character" w:styleId="Fett">
    <w:name w:val="Strong"/>
    <w:qFormat/>
    <w:rsid w:val="002F73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mmert\Dropbox\Ferieninsel\Briefpapier\Ferieninsel_leer_p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AAEB8-9FC7-4C95-8032-3500A5742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Ferieninsel_leer_pf</Template>
  <TotalTime>0</TotalTime>
  <Pages>3</Pages>
  <Words>702</Words>
  <Characters>4428</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Frommert</dc:creator>
  <cp:keywords/>
  <dc:description/>
  <cp:lastModifiedBy>Sandra Wuethrich</cp:lastModifiedBy>
  <cp:revision>3</cp:revision>
  <cp:lastPrinted>2016-11-01T19:47:00Z</cp:lastPrinted>
  <dcterms:created xsi:type="dcterms:W3CDTF">2025-01-28T09:19:00Z</dcterms:created>
  <dcterms:modified xsi:type="dcterms:W3CDTF">2025-01-28T09:20:00Z</dcterms:modified>
</cp:coreProperties>
</file>